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55" w:rsidRDefault="00153155" w:rsidP="00153155">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kern w:val="36"/>
          <w:sz w:val="48"/>
          <w:szCs w:val="48"/>
          <w:lang w:eastAsia="pl-PL"/>
        </w:rPr>
        <w:t xml:space="preserve">Jak </w:t>
      </w:r>
      <w:r>
        <w:rPr>
          <w:rFonts w:ascii="Times New Roman" w:eastAsia="Times New Roman" w:hAnsi="Times New Roman" w:cs="Times New Roman"/>
          <w:b/>
          <w:bCs/>
          <w:kern w:val="36"/>
          <w:sz w:val="48"/>
          <w:szCs w:val="48"/>
          <w:lang w:eastAsia="pl-PL"/>
        </w:rPr>
        <w:t xml:space="preserve">Rodzic może </w:t>
      </w:r>
      <w:bookmarkStart w:id="0" w:name="_GoBack"/>
      <w:bookmarkEnd w:id="0"/>
      <w:r>
        <w:rPr>
          <w:rFonts w:ascii="Times New Roman" w:eastAsia="Times New Roman" w:hAnsi="Times New Roman" w:cs="Times New Roman"/>
          <w:b/>
          <w:bCs/>
          <w:kern w:val="36"/>
          <w:sz w:val="48"/>
          <w:szCs w:val="48"/>
          <w:lang w:eastAsia="pl-PL"/>
        </w:rPr>
        <w:t>pomóc dziecku w efektywnej nauce?</w:t>
      </w:r>
    </w:p>
    <w:p w:rsidR="00153155" w:rsidRDefault="00153155" w:rsidP="00153155">
      <w:pPr>
        <w:spacing w:before="100" w:beforeAutospacing="1" w:after="100" w:afterAutospacing="1" w:line="240" w:lineRule="auto"/>
        <w:ind w:firstLine="708"/>
        <w:jc w:val="both"/>
        <w:rPr>
          <w:rFonts w:ascii="Times New Roman" w:eastAsia="Times New Roman" w:hAnsi="Times New Roman" w:cs="Times New Roman"/>
          <w:lang w:eastAsia="pl-PL"/>
        </w:rPr>
      </w:pPr>
    </w:p>
    <w:p w:rsidR="00153155" w:rsidRDefault="00153155" w:rsidP="00153155">
      <w:pPr>
        <w:spacing w:before="100" w:beforeAutospacing="1" w:after="100" w:afterAutospacing="1" w:line="240"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Choć w powszechnej świadomości osoba, która się uczy, to taka, która wiele godzin spędza                         w skupieniu, czytając książkę, to dla większości taka nauka wcale nie będzie najbardziej efektywna. Wystarczy spojrzeć w głąb naszej pamięci, by stwierdzić, że lepiej zapamiętaliśmy jakąś starą reklamę, treść chwytliwej piosenki czy widok z okna wakacyjnego pokoju niż proste tematy na klasówkę z matematyki lub historii w dowolnej klasie podstawówki czy liceum. A przecież to właśnie do klasówek uczyliśmy się do późna w nocy...</w:t>
      </w:r>
    </w:p>
    <w:p w:rsidR="00153155" w:rsidRDefault="00153155" w:rsidP="00153155">
      <w:pPr>
        <w:spacing w:before="100" w:beforeAutospacing="1" w:after="100" w:afterAutospacing="1" w:line="240"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Warto na początku zaznaczyć, że każde dziecko może nauczyć się wszystkiego. Kluczem jest poznanie jego indywidualnych preferencji, własnego stylu uczenia się oraz odpowiednie dobranie metod. Co ważne, nie ma jednej recepty na efektywną naukę, która pasowałaby wszystkim. To bardzo indywidualna kwestia, uzależniona od szeregu różnych czynników i wielu wymiarów naszego indywidualnego stylu uczenia się.</w:t>
      </w:r>
    </w:p>
    <w:p w:rsidR="00153155" w:rsidRDefault="00153155" w:rsidP="00153155">
      <w:p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przykład niektórym dzieciom nieustannie towarzyszy ruch – to tzw. </w:t>
      </w:r>
      <w:proofErr w:type="spellStart"/>
      <w:r>
        <w:rPr>
          <w:rFonts w:ascii="Times New Roman" w:eastAsia="Times New Roman" w:hAnsi="Times New Roman" w:cs="Times New Roman"/>
          <w:lang w:eastAsia="pl-PL"/>
        </w:rPr>
        <w:t>kinestetycy</w:t>
      </w:r>
      <w:proofErr w:type="spellEnd"/>
      <w:r>
        <w:rPr>
          <w:rFonts w:ascii="Times New Roman" w:eastAsia="Times New Roman" w:hAnsi="Times New Roman" w:cs="Times New Roman"/>
          <w:lang w:eastAsia="pl-PL"/>
        </w:rPr>
        <w:t>. Potrzebują oni doświadczyć, dotknąć, by zrozumieć i zapamiętać, a ruch podtrzymuje u nich koncentrację na odpowiednim poziomie. Jeśli zatem Twoje dziecko, odrabiając pracę domową, nieustannie kopie nogą w biurko, buja się na krześle, chodzi po pokoju… najgorsze, co możesz w takich sytuacjach zrobić, to upominać je, by usiadło prosto i skupiło się na książce. Bo to właśnie tym sposobem blokujesz jego koncentrację. Przykłady można mnożyć. Jak zatem wspierać dziecko w efektywnej nauce?</w:t>
      </w:r>
    </w:p>
    <w:p w:rsidR="00153155" w:rsidRDefault="00153155" w:rsidP="00153155">
      <w:p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Zanim Twoje dziecko zacznie się uczyć</w:t>
      </w:r>
    </w:p>
    <w:p w:rsidR="00153155" w:rsidRDefault="00153155" w:rsidP="00153155">
      <w:p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 nauką jest trochę tak jak z wyczynowym uprawianiem sportu. Zanim piłkarz wejdzie na boisko, musi zrobić rozgrzewkę. My też musimy wprowadzić nasze ciało i mózg w odpowiedni, pozytywny stan. Nie oczekuj, że Twoje dziecko po bardzo emocjonującej grze komputerowej, kłótni z kolegą lub kiedy przeżywa złą ocenę z matematyki z łatwością, natychmiast przystąpi do odrabiania pracy domowej. Często nie zdajemy sobie sprawy z tego, jak silnie emocje oddziałują na procesy uczenia się – mogą je wspierać, ale również bardzo skutecznie blokować. Dlatego warto uczyć dziecko, jak sobie z nimi radzić i pamiętaj, że wiara w siebie to najlepszy kapitał. Zestresowane, pozbawione pewności siebie dziecko w zasadzie niczego się nie nauczy, a nawet najmniejsza przeszkoda będzie wywoływała u niego frustrację, zniechęcenie, poczucie porażki.</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Naucz dziecko wyciszania emocji, koncentracji na zadaniu, pozytywnego nas</w:t>
      </w:r>
      <w:r>
        <w:rPr>
          <w:rFonts w:ascii="Times New Roman" w:eastAsia="Times New Roman" w:hAnsi="Times New Roman" w:cs="Times New Roman"/>
          <w:lang w:eastAsia="pl-PL"/>
        </w:rPr>
        <w:t xml:space="preserve">tawienia </w:t>
      </w:r>
      <w:r>
        <w:rPr>
          <w:rFonts w:ascii="Times New Roman" w:eastAsia="Times New Roman" w:hAnsi="Times New Roman" w:cs="Times New Roman"/>
          <w:lang w:eastAsia="pl-PL"/>
        </w:rPr>
        <w:t xml:space="preserve">do próbowania. Zaproponuj napicie się wody, rozciągnięcie ciała </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i wykonanie kilku głębszych oddechów, by ciało także było gotowe do pracy. W trakcie pracy zaoferuj mu s</w:t>
      </w:r>
      <w:r>
        <w:rPr>
          <w:rFonts w:ascii="Times New Roman" w:eastAsia="Times New Roman" w:hAnsi="Times New Roman" w:cs="Times New Roman"/>
          <w:lang w:eastAsia="pl-PL"/>
        </w:rPr>
        <w:t xml:space="preserve">woją pomoc </w:t>
      </w:r>
      <w:r>
        <w:rPr>
          <w:rFonts w:ascii="Times New Roman" w:eastAsia="Times New Roman" w:hAnsi="Times New Roman" w:cs="Times New Roman"/>
          <w:lang w:eastAsia="pl-PL"/>
        </w:rPr>
        <w:t xml:space="preserve">(np. przepytywanie), a po wszystkim – szczerze pochwal. </w:t>
      </w:r>
    </w:p>
    <w:p w:rsidR="00153155" w:rsidRDefault="00153155" w:rsidP="00153155">
      <w:pPr>
        <w:spacing w:before="100" w:beforeAutospacing="1" w:after="100" w:afterAutospacing="1" w:line="240" w:lineRule="auto"/>
        <w:jc w:val="both"/>
        <w:rPr>
          <w:rFonts w:ascii="Times New Roman" w:eastAsia="Times New Roman" w:hAnsi="Times New Roman" w:cs="Times New Roman"/>
          <w:lang w:eastAsia="pl-PL"/>
        </w:rPr>
      </w:pPr>
      <w:r>
        <w:rPr>
          <w:noProof/>
          <w:lang w:eastAsia="pl-PL"/>
        </w:rPr>
        <mc:AlternateContent>
          <mc:Choice Requires="wps">
            <w:drawing>
              <wp:inline distT="0" distB="0" distL="0" distR="0">
                <wp:extent cx="304800" cy="304800"/>
                <wp:effectExtent l="0" t="0" r="0" b="0"/>
                <wp:docPr id="1" name="Prostokąt 1" descr="obrazek_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1" o:spid="_x0000_s1026" alt="obrazek_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tYYup8UCAADKBQAADgAAAAAAAAAAAAAAAAAuAgAAZHJzL2Uyb0RvYy54bWxQSwECLQAUAAYACAAA&#10;ACEATKDpLNgAAAADAQAADwAAAAAAAAAAAAAAAAAfBQAAZHJzL2Rvd25yZXYueG1sUEsFBgAAAAAE&#10;AAQA8wAAACQGAAAAAA==&#10;" filled="f" stroked="f">
                <o:lock v:ext="edit" aspectratio="t"/>
                <w10:anchorlock/>
              </v:rect>
            </w:pict>
          </mc:Fallback>
        </mc:AlternateContent>
      </w:r>
      <w:r>
        <w:rPr>
          <w:rFonts w:ascii="Times New Roman" w:eastAsia="Times New Roman" w:hAnsi="Times New Roman" w:cs="Times New Roman"/>
          <w:b/>
          <w:bCs/>
          <w:lang w:eastAsia="pl-PL"/>
        </w:rPr>
        <w:t>Pomóż budować różne skojarzenia</w:t>
      </w:r>
    </w:p>
    <w:p w:rsidR="00153155" w:rsidRDefault="00153155" w:rsidP="00153155">
      <w:p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Nasze dzieci uczą się wielu rzeczy na pamięć, co nie służy zapamiętaniu treści na długo, a już zupełnie nie przyczynia się do ich zrozumienia. Tymczasem pamiętamy tym lepiej, im więcej wytworzymy różnych skojarzeń. Nasz mózg zapamiętuje to, co ciekawe, intrygujące, co wzbudziło nasze emocje. Natomiast naszej uwadze zupełnie umyka to, co nudne, z naszej perspektywy niepotrzebne, czego w naszym odczuciu nie wykorzystamy. Pozyskujemy też informacje różnymi zmysłami – czasem nie tymi, które preferujemy. Jeśli zaangażujemy wszystkie zmysły – przeczytamy, usłyszymy, wypowiemy i jeszcze te nowo pozyskane informacje w jakiś konkretny sposób wykorzystamy, możemy łatwiej zapamiętać przyswajany materiał.</w:t>
      </w:r>
    </w:p>
    <w:p w:rsidR="00153155" w:rsidRPr="00153155" w:rsidRDefault="00153155" w:rsidP="00153155">
      <w:pPr>
        <w:spacing w:before="100" w:beforeAutospacing="1" w:after="100" w:afterAutospacing="1" w:line="240" w:lineRule="auto"/>
        <w:jc w:val="both"/>
        <w:rPr>
          <w:rFonts w:ascii="Times New Roman" w:eastAsia="Times New Roman" w:hAnsi="Times New Roman" w:cs="Times New Roman"/>
          <w:b/>
          <w:sz w:val="36"/>
          <w:szCs w:val="36"/>
          <w:lang w:eastAsia="pl-PL"/>
        </w:rPr>
      </w:pPr>
    </w:p>
    <w:p w:rsidR="00153155" w:rsidRPr="00153155" w:rsidRDefault="00153155" w:rsidP="00153155">
      <w:pPr>
        <w:spacing w:before="100" w:beforeAutospacing="1" w:after="100" w:afterAutospacing="1" w:line="240" w:lineRule="auto"/>
        <w:jc w:val="both"/>
        <w:rPr>
          <w:rFonts w:ascii="Times New Roman" w:eastAsia="Times New Roman" w:hAnsi="Times New Roman" w:cs="Times New Roman"/>
          <w:lang w:eastAsia="pl-PL"/>
        </w:rPr>
      </w:pPr>
      <w:r w:rsidRPr="00153155">
        <w:rPr>
          <w:rFonts w:ascii="Times New Roman" w:eastAsia="Times New Roman" w:hAnsi="Times New Roman" w:cs="Times New Roman"/>
          <w:lang w:eastAsia="pl-PL"/>
        </w:rPr>
        <w:t>Zatem zamiast „wkuwania”, zaproponuj dziecku metody, które wspierają efektywne zapamiętywanie.</w:t>
      </w:r>
      <w:r>
        <w:rPr>
          <w:rFonts w:ascii="Times New Roman" w:eastAsia="Times New Roman" w:hAnsi="Times New Roman" w:cs="Times New Roman"/>
          <w:lang w:eastAsia="pl-PL"/>
        </w:rPr>
        <w:t xml:space="preserve"> </w:t>
      </w:r>
      <w:r w:rsidRPr="00153155">
        <w:rPr>
          <w:rFonts w:ascii="Times New Roman" w:eastAsia="Times New Roman" w:hAnsi="Times New Roman" w:cs="Times New Roman"/>
          <w:lang w:eastAsia="pl-PL"/>
        </w:rPr>
        <w:t>Zapewne nadal dobrze pamiętasz szkolne zasady, takie jak: „uje się nie kreskuje” czy „pamiętaj chemiku młody, wlewaj zawsze kwas do wody” – to świetne przykłady rytmizacji i skojarzeń.</w:t>
      </w:r>
      <w:r>
        <w:rPr>
          <w:rFonts w:ascii="Times New Roman" w:eastAsia="Times New Roman" w:hAnsi="Times New Roman" w:cs="Times New Roman"/>
          <w:lang w:eastAsia="pl-PL"/>
        </w:rPr>
        <w:t xml:space="preserve"> </w:t>
      </w:r>
      <w:r w:rsidRPr="00153155">
        <w:rPr>
          <w:rFonts w:ascii="Times New Roman" w:eastAsia="Times New Roman" w:hAnsi="Times New Roman" w:cs="Times New Roman"/>
          <w:lang w:eastAsia="pl-PL"/>
        </w:rPr>
        <w:t>Jest ich więcej. Przekonaj swoje dziecko, jak proste i zabawne może być np. zapamiętanie nazw wszystkich państw sąsiadujących z Polską. W ten sposób można nauczyć się wszystkich informacji, które wymagają zapamiętania w odpowiedniej kolejności.</w:t>
      </w:r>
    </w:p>
    <w:p w:rsidR="00153155" w:rsidRPr="00153155" w:rsidRDefault="00153155" w:rsidP="00153155">
      <w:pPr>
        <w:spacing w:before="100" w:beforeAutospacing="1" w:after="100" w:afterAutospacing="1" w:line="240" w:lineRule="auto"/>
        <w:jc w:val="both"/>
        <w:rPr>
          <w:rFonts w:ascii="Times New Roman" w:eastAsia="Times New Roman" w:hAnsi="Times New Roman" w:cs="Times New Roman"/>
          <w:lang w:eastAsia="pl-PL"/>
        </w:rPr>
      </w:pPr>
      <w:r w:rsidRPr="00153155">
        <w:rPr>
          <w:rFonts w:ascii="Times New Roman" w:eastAsia="Times New Roman" w:hAnsi="Times New Roman" w:cs="Times New Roman"/>
          <w:b/>
          <w:bCs/>
          <w:lang w:eastAsia="pl-PL"/>
        </w:rPr>
        <w:t>Daj szansę zrozumieć po swojemu</w:t>
      </w:r>
    </w:p>
    <w:p w:rsidR="00153155" w:rsidRPr="00153155" w:rsidRDefault="00153155" w:rsidP="00153155">
      <w:pPr>
        <w:spacing w:before="100" w:beforeAutospacing="1" w:after="100" w:afterAutospacing="1" w:line="240" w:lineRule="auto"/>
        <w:jc w:val="both"/>
        <w:rPr>
          <w:rFonts w:ascii="Times New Roman" w:eastAsia="Times New Roman" w:hAnsi="Times New Roman" w:cs="Times New Roman"/>
          <w:lang w:eastAsia="pl-PL"/>
        </w:rPr>
      </w:pPr>
      <w:r w:rsidRPr="00153155">
        <w:rPr>
          <w:rFonts w:ascii="Times New Roman" w:eastAsia="Times New Roman" w:hAnsi="Times New Roman" w:cs="Times New Roman"/>
          <w:lang w:eastAsia="pl-PL"/>
        </w:rPr>
        <w:t>Wiedza egzekwowana w szkole prezentowana jest najczęściej w sposób podawczy, a informacje                 z poszczególnych przedmiotów nie łączą się ze sobą. Programy szkolne w dużej mierze koncentrują się na wiedzy wymaganej na egzaminach końcowych. Co zatem zrobić z kompetencjami                                    i predyspozycjami, które wychodzą poza ten schemat? Z pewnością warto poznać profil wielorakich inteligencji własnego dziecka.</w:t>
      </w:r>
    </w:p>
    <w:p w:rsidR="00153155" w:rsidRPr="00153155" w:rsidRDefault="00153155" w:rsidP="00153155">
      <w:pPr>
        <w:spacing w:before="100" w:beforeAutospacing="1" w:after="100" w:afterAutospacing="1" w:line="240" w:lineRule="auto"/>
        <w:jc w:val="both"/>
        <w:rPr>
          <w:rFonts w:ascii="Times New Roman" w:eastAsia="Times New Roman" w:hAnsi="Times New Roman" w:cs="Times New Roman"/>
          <w:lang w:eastAsia="pl-PL"/>
        </w:rPr>
      </w:pPr>
      <w:r w:rsidRPr="00153155">
        <w:rPr>
          <w:rFonts w:ascii="Times New Roman" w:eastAsia="Times New Roman" w:hAnsi="Times New Roman" w:cs="Times New Roman"/>
          <w:lang w:eastAsia="pl-PL"/>
        </w:rPr>
        <w:t>Ta wiedza nie tylko pozwoli docenić dziecko, lepiej rozwijać jego potencjał, ale również wykorzystać jego predyspozycje do wzmocnienia obszarów, których przyswajanie nie idzie mu tak łatwo. Uważa się, że wiedza weryfikowana na egzaminach, czyli z zakresu języka polskiego, obcego oraz matematyki to domena zaledwie około 20-25% uczniów (to grupa o dominującej inteligencji językowej oraz matematyczno-logicznej). Pozostali uczniowie mają zdecydowanie trudniej. Przejawiają głównie predyspozycje, których egzaminy końcowe nie sprawdzają. Co wcale nie oznacza, że ich wyjątkowe predyspozycje są mniej przydatne w dorosłym życiu, ani że powinno              się o nich zapomnieć podczas nauki.</w:t>
      </w:r>
    </w:p>
    <w:p w:rsidR="00153155" w:rsidRPr="00153155" w:rsidRDefault="00153155" w:rsidP="00153155">
      <w:pPr>
        <w:spacing w:before="100" w:beforeAutospacing="1" w:after="100" w:afterAutospacing="1" w:line="240" w:lineRule="auto"/>
        <w:jc w:val="both"/>
        <w:rPr>
          <w:rFonts w:ascii="Times New Roman" w:eastAsia="Times New Roman" w:hAnsi="Times New Roman" w:cs="Times New Roman"/>
          <w:lang w:eastAsia="pl-PL"/>
        </w:rPr>
      </w:pPr>
      <w:r w:rsidRPr="00153155">
        <w:rPr>
          <w:rFonts w:ascii="Times New Roman" w:eastAsia="Times New Roman" w:hAnsi="Times New Roman" w:cs="Times New Roman"/>
          <w:lang w:eastAsia="pl-PL"/>
        </w:rPr>
        <w:t>Osoby wzrokowe, z dobrze rozwiniętą inteligencją wizualno-przestrzenną, myślące obrazowo (choć nie tylko takie), zdecydowanie łatwiej zmierzą się z zagadnieniem, jeśli rozrysują je w formie mapy myśli. W centralnym punkcie mapy myśli znajduje się temat, a od niego odchodzą kolejne linie prezentujące poszczególne aspekty danego tematu. Ten sposób przygotowywania notatek w znacznym stopniu ułatwia zapamiętywanie poprzez zbudowanie sieci skojarzeń i słów kluczy. Z kolei sekwencję zdarzeń, opowiadanie, opis procesu czy jakąś historię wielu osobom łatwiej będzie zapamiętać, opracowując je w formie linii czasu lub mapy zdarzeń.</w:t>
      </w:r>
    </w:p>
    <w:p w:rsidR="00153155" w:rsidRPr="00153155" w:rsidRDefault="00153155" w:rsidP="00153155">
      <w:pPr>
        <w:spacing w:before="100" w:beforeAutospacing="1" w:after="100" w:afterAutospacing="1" w:line="240" w:lineRule="auto"/>
        <w:jc w:val="both"/>
        <w:rPr>
          <w:rFonts w:ascii="Times New Roman" w:eastAsia="Times New Roman" w:hAnsi="Times New Roman" w:cs="Times New Roman"/>
          <w:lang w:eastAsia="pl-PL"/>
        </w:rPr>
      </w:pPr>
      <w:r w:rsidRPr="00153155">
        <w:rPr>
          <w:rFonts w:ascii="Times New Roman" w:eastAsia="Times New Roman" w:hAnsi="Times New Roman" w:cs="Times New Roman"/>
          <w:b/>
          <w:bCs/>
          <w:lang w:eastAsia="pl-PL"/>
        </w:rPr>
        <w:t>Wspieraj świadomie</w:t>
      </w:r>
    </w:p>
    <w:p w:rsidR="00153155" w:rsidRPr="00153155" w:rsidRDefault="00153155" w:rsidP="00153155">
      <w:pPr>
        <w:spacing w:before="100" w:beforeAutospacing="1" w:after="100" w:afterAutospacing="1" w:line="240" w:lineRule="auto"/>
        <w:jc w:val="both"/>
        <w:rPr>
          <w:rFonts w:ascii="Times New Roman" w:eastAsia="Times New Roman" w:hAnsi="Times New Roman" w:cs="Times New Roman"/>
          <w:lang w:eastAsia="pl-PL"/>
        </w:rPr>
      </w:pPr>
      <w:r w:rsidRPr="00153155">
        <w:rPr>
          <w:rFonts w:ascii="Times New Roman" w:eastAsia="Times New Roman" w:hAnsi="Times New Roman" w:cs="Times New Roman"/>
          <w:lang w:eastAsia="pl-PL"/>
        </w:rPr>
        <w:t>To zaledwie kilka przykładów na to, że wykorzystując różnorodne techniki i metody jesteś w stanie pomóc dziecku w efektywnej nauce. Angażując tyle samo czasu, możecie osiągnąć zdecydowanie lepsze efekty i podnieść motywację do pracy.</w:t>
      </w:r>
      <w:r>
        <w:rPr>
          <w:rFonts w:ascii="Times New Roman" w:eastAsia="Times New Roman" w:hAnsi="Times New Roman" w:cs="Times New Roman"/>
          <w:lang w:eastAsia="pl-PL"/>
        </w:rPr>
        <w:t xml:space="preserve"> </w:t>
      </w:r>
      <w:r w:rsidRPr="00153155">
        <w:rPr>
          <w:rFonts w:ascii="Times New Roman" w:eastAsia="Times New Roman" w:hAnsi="Times New Roman" w:cs="Times New Roman"/>
          <w:lang w:eastAsia="pl-PL"/>
        </w:rPr>
        <w:t>Nauka nie powinna kojarzyć się tylko ze żmudnym ślęczeniem nad książkami. Może stać się bardzo twórczym, ciekawym i pełnym wyzwań procesem. Pokaż dziecku, jak uczyć się aktywnie, we własnym stylu, zainspiruj je do poznawania siebie</w:t>
      </w:r>
      <w:r>
        <w:rPr>
          <w:rFonts w:ascii="Times New Roman" w:eastAsia="Times New Roman" w:hAnsi="Times New Roman" w:cs="Times New Roman"/>
          <w:lang w:eastAsia="pl-PL"/>
        </w:rPr>
        <w:t xml:space="preserve">                     </w:t>
      </w:r>
      <w:r w:rsidRPr="00153155">
        <w:rPr>
          <w:rFonts w:ascii="Times New Roman" w:eastAsia="Times New Roman" w:hAnsi="Times New Roman" w:cs="Times New Roman"/>
          <w:lang w:eastAsia="pl-PL"/>
        </w:rPr>
        <w:t xml:space="preserve"> i otaczającego świata.</w:t>
      </w:r>
    </w:p>
    <w:p w:rsidR="00153155" w:rsidRPr="00153155" w:rsidRDefault="00153155" w:rsidP="00153155">
      <w:pPr>
        <w:spacing w:before="100" w:beforeAutospacing="1" w:after="100" w:afterAutospacing="1" w:line="240" w:lineRule="auto"/>
        <w:jc w:val="both"/>
        <w:rPr>
          <w:rFonts w:ascii="Times New Roman" w:eastAsia="Times New Roman" w:hAnsi="Times New Roman" w:cs="Times New Roman"/>
          <w:b/>
          <w:lang w:eastAsia="pl-PL"/>
        </w:rPr>
      </w:pPr>
      <w:r w:rsidRPr="00153155">
        <w:rPr>
          <w:rFonts w:ascii="Times New Roman" w:eastAsia="Times New Roman" w:hAnsi="Times New Roman" w:cs="Times New Roman"/>
          <w:b/>
          <w:lang w:eastAsia="pl-PL"/>
        </w:rPr>
        <w:t>Pamiętaj, każdy ma swój własny przepis na przyjazną, efektywną naukę. Warto go poznać wspólnie z dzieckiem!</w:t>
      </w:r>
    </w:p>
    <w:p w:rsidR="00153155" w:rsidRPr="00153155" w:rsidRDefault="00153155" w:rsidP="00153155">
      <w:pPr>
        <w:spacing w:before="100" w:beforeAutospacing="1" w:after="100" w:afterAutospacing="1" w:line="240" w:lineRule="auto"/>
        <w:jc w:val="both"/>
        <w:rPr>
          <w:rFonts w:ascii="Times New Roman" w:eastAsia="Times New Roman" w:hAnsi="Times New Roman" w:cs="Times New Roman"/>
          <w:lang w:eastAsia="pl-PL"/>
        </w:rPr>
      </w:pPr>
      <w:r w:rsidRPr="00153155">
        <w:rPr>
          <w:rFonts w:ascii="Times New Roman" w:eastAsia="Times New Roman" w:hAnsi="Times New Roman" w:cs="Times New Roman"/>
          <w:i/>
          <w:iCs/>
          <w:lang w:eastAsia="pl-PL"/>
        </w:rPr>
        <w:t>Autor: Wioletta Szymańska</w:t>
      </w:r>
    </w:p>
    <w:p w:rsidR="00153155" w:rsidRPr="00153155" w:rsidRDefault="00153155" w:rsidP="00153155">
      <w:pPr>
        <w:spacing w:before="100" w:beforeAutospacing="1" w:after="100" w:afterAutospacing="1" w:line="240" w:lineRule="auto"/>
        <w:jc w:val="both"/>
        <w:outlineLvl w:val="3"/>
        <w:rPr>
          <w:rFonts w:ascii="Times New Roman" w:eastAsia="Times New Roman" w:hAnsi="Times New Roman" w:cs="Times New Roman"/>
          <w:b/>
          <w:bCs/>
          <w:i/>
          <w:lang w:eastAsia="pl-PL"/>
        </w:rPr>
      </w:pPr>
      <w:r w:rsidRPr="00153155">
        <w:rPr>
          <w:rFonts w:ascii="Times New Roman" w:eastAsia="Times New Roman" w:hAnsi="Times New Roman" w:cs="Times New Roman"/>
          <w:i/>
          <w:lang w:eastAsia="pl-PL"/>
        </w:rPr>
        <w:t>indywidualni.pl</w:t>
      </w:r>
    </w:p>
    <w:p w:rsidR="00F26276" w:rsidRDefault="00153155"/>
    <w:sectPr w:rsidR="00F26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9A"/>
    <w:rsid w:val="00153155"/>
    <w:rsid w:val="003C0438"/>
    <w:rsid w:val="0047799A"/>
    <w:rsid w:val="00F63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1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1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929</Words>
  <Characters>5574</Characters>
  <Application>Microsoft Office Word</Application>
  <DocSecurity>0</DocSecurity>
  <Lines>46</Lines>
  <Paragraphs>12</Paragraphs>
  <ScaleCrop>false</ScaleCrop>
  <Company>Szkoła Podstawowa nr 2</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3</cp:revision>
  <dcterms:created xsi:type="dcterms:W3CDTF">2020-02-03T09:06:00Z</dcterms:created>
  <dcterms:modified xsi:type="dcterms:W3CDTF">2020-02-03T09:11:00Z</dcterms:modified>
</cp:coreProperties>
</file>